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81A4E" w14:textId="77777777" w:rsidR="008D77AB" w:rsidRPr="00CA44E6" w:rsidRDefault="00977BBA" w:rsidP="00977BBA">
      <w:pPr>
        <w:spacing w:after="0"/>
        <w:jc w:val="center"/>
        <w:rPr>
          <w:b/>
          <w:sz w:val="24"/>
        </w:rPr>
      </w:pPr>
      <w:r w:rsidRPr="00CA44E6">
        <w:rPr>
          <w:b/>
          <w:sz w:val="24"/>
        </w:rPr>
        <w:t>SAMSUN BÖLGE ADLİYE MAHKEMESİ BAŞKANLIĞINA</w:t>
      </w:r>
    </w:p>
    <w:p w14:paraId="1945F4AF" w14:textId="77777777" w:rsidR="00977BBA" w:rsidRPr="00CA44E6" w:rsidRDefault="00977BBA" w:rsidP="00977BBA">
      <w:pPr>
        <w:spacing w:after="0"/>
        <w:jc w:val="center"/>
        <w:rPr>
          <w:b/>
          <w:sz w:val="24"/>
        </w:rPr>
      </w:pPr>
      <w:r w:rsidRPr="00CA44E6">
        <w:rPr>
          <w:b/>
          <w:sz w:val="24"/>
        </w:rPr>
        <w:t>Gönderilmek Üzere</w:t>
      </w:r>
    </w:p>
    <w:p w14:paraId="2BC8A8F4" w14:textId="77777777" w:rsidR="00977BBA" w:rsidRPr="00CA44E6" w:rsidRDefault="00977BBA" w:rsidP="00977BBA">
      <w:pPr>
        <w:spacing w:after="0"/>
        <w:jc w:val="center"/>
        <w:rPr>
          <w:b/>
          <w:sz w:val="24"/>
        </w:rPr>
      </w:pPr>
      <w:r w:rsidRPr="00CA44E6">
        <w:rPr>
          <w:b/>
          <w:sz w:val="24"/>
        </w:rPr>
        <w:t>SAMSUN SULH HUKUK MAHKEMESİNE</w:t>
      </w:r>
    </w:p>
    <w:p w14:paraId="4C066824" w14:textId="77777777" w:rsidR="00977BBA" w:rsidRPr="00977BBA" w:rsidRDefault="00977BBA" w:rsidP="00977BBA">
      <w:pPr>
        <w:spacing w:after="0"/>
        <w:jc w:val="right"/>
        <w:rPr>
          <w:b/>
          <w:i/>
          <w:u w:val="single"/>
        </w:rPr>
      </w:pPr>
      <w:r w:rsidRPr="00977BBA">
        <w:rPr>
          <w:b/>
          <w:i/>
          <w:u w:val="single"/>
        </w:rPr>
        <w:t xml:space="preserve">DOSYA NO: </w:t>
      </w:r>
      <w:proofErr w:type="gramStart"/>
      <w:r w:rsidRPr="00977BBA">
        <w:rPr>
          <w:b/>
          <w:i/>
          <w:u w:val="single"/>
        </w:rPr>
        <w:t>…….</w:t>
      </w:r>
      <w:proofErr w:type="gramEnd"/>
      <w:r w:rsidRPr="00977BBA">
        <w:rPr>
          <w:b/>
          <w:i/>
          <w:u w:val="single"/>
        </w:rPr>
        <w:t>/…….</w:t>
      </w:r>
    </w:p>
    <w:p w14:paraId="2CD5FC34" w14:textId="77777777" w:rsidR="00977BBA" w:rsidRPr="00977BBA" w:rsidRDefault="00977BBA" w:rsidP="00977BBA">
      <w:pPr>
        <w:spacing w:after="0"/>
        <w:jc w:val="right"/>
        <w:rPr>
          <w:b/>
          <w:i/>
          <w:u w:val="single"/>
        </w:rPr>
      </w:pPr>
      <w:r w:rsidRPr="00977BBA">
        <w:rPr>
          <w:b/>
          <w:i/>
          <w:u w:val="single"/>
        </w:rPr>
        <w:t xml:space="preserve">KARAR NO: </w:t>
      </w:r>
      <w:proofErr w:type="gramStart"/>
      <w:r w:rsidRPr="00977BBA">
        <w:rPr>
          <w:b/>
          <w:i/>
          <w:u w:val="single"/>
        </w:rPr>
        <w:t>…….</w:t>
      </w:r>
      <w:proofErr w:type="gramEnd"/>
      <w:r w:rsidRPr="00977BBA">
        <w:rPr>
          <w:b/>
          <w:i/>
          <w:u w:val="single"/>
        </w:rPr>
        <w:t>/…….</w:t>
      </w:r>
    </w:p>
    <w:p w14:paraId="2839298A" w14:textId="77777777" w:rsidR="00977BBA" w:rsidRDefault="00977BBA" w:rsidP="00977BBA">
      <w:pPr>
        <w:jc w:val="center"/>
        <w:rPr>
          <w:b/>
        </w:rPr>
      </w:pPr>
    </w:p>
    <w:p w14:paraId="33FB5406" w14:textId="77777777" w:rsidR="00977BBA" w:rsidRDefault="00977BBA" w:rsidP="00977BBA">
      <w:pPr>
        <w:rPr>
          <w:b/>
        </w:rPr>
      </w:pPr>
      <w:r>
        <w:rPr>
          <w:b/>
        </w:rPr>
        <w:t xml:space="preserve">İSTİNAF EDEN </w:t>
      </w:r>
    </w:p>
    <w:p w14:paraId="4BD32932" w14:textId="77777777" w:rsidR="00977BBA" w:rsidRDefault="00977BBA" w:rsidP="00977BBA">
      <w:pPr>
        <w:rPr>
          <w:b/>
        </w:rPr>
      </w:pPr>
      <w:r>
        <w:rPr>
          <w:b/>
        </w:rPr>
        <w:t>DAVALI</w:t>
      </w:r>
      <w:proofErr w:type="gramStart"/>
      <w:r>
        <w:rPr>
          <w:b/>
        </w:rPr>
        <w:tab/>
        <w:t>:  …</w:t>
      </w:r>
      <w:proofErr w:type="gramEnd"/>
      <w:r>
        <w:rPr>
          <w:b/>
        </w:rPr>
        <w:t>……</w:t>
      </w:r>
    </w:p>
    <w:p w14:paraId="7EE033C9" w14:textId="77777777" w:rsidR="00977BBA" w:rsidRDefault="00977BBA" w:rsidP="00977BBA">
      <w:pPr>
        <w:rPr>
          <w:b/>
        </w:rPr>
      </w:pPr>
      <w:r>
        <w:rPr>
          <w:b/>
        </w:rPr>
        <w:t>DAVACI</w:t>
      </w:r>
      <w:proofErr w:type="gramStart"/>
      <w:r>
        <w:rPr>
          <w:b/>
        </w:rPr>
        <w:tab/>
        <w:t>:  …</w:t>
      </w:r>
      <w:proofErr w:type="gramEnd"/>
      <w:r>
        <w:rPr>
          <w:b/>
        </w:rPr>
        <w:t>……</w:t>
      </w:r>
    </w:p>
    <w:p w14:paraId="7A2F90F0" w14:textId="77777777" w:rsidR="00977BBA" w:rsidRDefault="00977BBA" w:rsidP="00977BBA">
      <w:pPr>
        <w:rPr>
          <w:b/>
        </w:rPr>
      </w:pPr>
      <w:r>
        <w:rPr>
          <w:b/>
        </w:rPr>
        <w:t>VEKİLİ</w:t>
      </w:r>
      <w:proofErr w:type="gramStart"/>
      <w:r>
        <w:rPr>
          <w:b/>
        </w:rPr>
        <w:tab/>
        <w:t>:  …</w:t>
      </w:r>
      <w:proofErr w:type="gramEnd"/>
      <w:r>
        <w:rPr>
          <w:b/>
        </w:rPr>
        <w:t>……</w:t>
      </w:r>
    </w:p>
    <w:p w14:paraId="0DD84F30" w14:textId="77777777" w:rsidR="00977BBA" w:rsidRDefault="00977BBA" w:rsidP="00977BBA">
      <w:pPr>
        <w:rPr>
          <w:b/>
        </w:rPr>
      </w:pPr>
      <w:r>
        <w:rPr>
          <w:b/>
        </w:rPr>
        <w:t xml:space="preserve">TEBLİĞ </w:t>
      </w:r>
      <w:proofErr w:type="gramStart"/>
      <w:r>
        <w:rPr>
          <w:b/>
        </w:rPr>
        <w:t xml:space="preserve">TARİHİ:   </w:t>
      </w:r>
      <w:proofErr w:type="gramEnd"/>
      <w:r>
        <w:rPr>
          <w:b/>
        </w:rPr>
        <w:t>………</w:t>
      </w:r>
    </w:p>
    <w:p w14:paraId="3E628BA0" w14:textId="09693CF6" w:rsidR="00977BBA" w:rsidRDefault="00977BBA" w:rsidP="00977BBA">
      <w:r>
        <w:rPr>
          <w:b/>
        </w:rPr>
        <w:t>KONU</w:t>
      </w:r>
      <w:r>
        <w:rPr>
          <w:b/>
        </w:rPr>
        <w:tab/>
      </w:r>
      <w:r>
        <w:rPr>
          <w:b/>
        </w:rPr>
        <w:tab/>
        <w:t xml:space="preserve">: </w:t>
      </w:r>
      <w:r w:rsidRPr="00977BBA">
        <w:t xml:space="preserve">Samsun </w:t>
      </w:r>
      <w:r w:rsidR="007677DB">
        <w:t xml:space="preserve">… </w:t>
      </w:r>
      <w:r w:rsidRPr="00977BBA">
        <w:t xml:space="preserve">Sulh Hukuk Mahkemesinin ……… </w:t>
      </w:r>
      <w:proofErr w:type="gramStart"/>
      <w:r w:rsidRPr="00977BBA">
        <w:t>tarihli, ….</w:t>
      </w:r>
      <w:proofErr w:type="gramEnd"/>
      <w:r w:rsidRPr="00977BBA">
        <w:t xml:space="preserve">./…… Esas ve ……. Karar </w:t>
      </w:r>
    </w:p>
    <w:p w14:paraId="659352E3" w14:textId="77777777" w:rsidR="00977BBA" w:rsidRDefault="00977BBA" w:rsidP="00977BBA">
      <w:pPr>
        <w:ind w:left="708" w:firstLine="708"/>
      </w:pPr>
      <w:r>
        <w:t xml:space="preserve">   </w:t>
      </w:r>
      <w:proofErr w:type="gramStart"/>
      <w:r w:rsidRPr="00977BBA">
        <w:t>sayılı</w:t>
      </w:r>
      <w:proofErr w:type="gramEnd"/>
      <w:r w:rsidRPr="00977BBA">
        <w:t xml:space="preserve"> kararının istinaf incelemesi sonrasında kaldırılması talebi hakkındadır</w:t>
      </w:r>
    </w:p>
    <w:p w14:paraId="5FDFBF88" w14:textId="77777777" w:rsidR="00977BBA" w:rsidRPr="00CA44E6" w:rsidRDefault="00977BBA" w:rsidP="00977BBA">
      <w:pPr>
        <w:jc w:val="center"/>
        <w:rPr>
          <w:b/>
          <w:sz w:val="24"/>
        </w:rPr>
      </w:pPr>
      <w:r w:rsidRPr="00CA44E6">
        <w:rPr>
          <w:b/>
          <w:sz w:val="24"/>
        </w:rPr>
        <w:t>AÇIKLAMALAR</w:t>
      </w:r>
    </w:p>
    <w:p w14:paraId="25C3A1EB" w14:textId="71F1AC51" w:rsidR="00977BBA" w:rsidRDefault="00EF65BA" w:rsidP="00FC0945">
      <w:pPr>
        <w:autoSpaceDE w:val="0"/>
        <w:autoSpaceDN w:val="0"/>
        <w:adjustRightInd w:val="0"/>
        <w:spacing w:after="0" w:line="240" w:lineRule="auto"/>
        <w:jc w:val="both"/>
        <w:rPr>
          <w:sz w:val="24"/>
          <w:szCs w:val="24"/>
        </w:rPr>
      </w:pPr>
      <w:r>
        <w:rPr>
          <w:sz w:val="24"/>
          <w:szCs w:val="24"/>
        </w:rPr>
        <w:t xml:space="preserve">1- </w:t>
      </w:r>
      <w:r w:rsidR="00304FEB">
        <w:rPr>
          <w:sz w:val="24"/>
          <w:szCs w:val="24"/>
        </w:rPr>
        <w:t xml:space="preserve">Samsun </w:t>
      </w:r>
      <w:r w:rsidR="007677DB">
        <w:rPr>
          <w:sz w:val="24"/>
          <w:szCs w:val="24"/>
        </w:rPr>
        <w:t xml:space="preserve">… </w:t>
      </w:r>
      <w:r w:rsidR="00304FEB">
        <w:rPr>
          <w:sz w:val="24"/>
          <w:szCs w:val="24"/>
        </w:rPr>
        <w:t>Sulh Hukuk Mahkemesinin …</w:t>
      </w:r>
      <w:proofErr w:type="gramStart"/>
      <w:r w:rsidR="00304FEB">
        <w:rPr>
          <w:sz w:val="24"/>
          <w:szCs w:val="24"/>
        </w:rPr>
        <w:t>…….</w:t>
      </w:r>
      <w:proofErr w:type="gramEnd"/>
      <w:r w:rsidR="00304FEB">
        <w:rPr>
          <w:sz w:val="24"/>
          <w:szCs w:val="24"/>
        </w:rPr>
        <w:t xml:space="preserve">. </w:t>
      </w:r>
      <w:proofErr w:type="gramStart"/>
      <w:r w:rsidR="00304FEB">
        <w:rPr>
          <w:sz w:val="24"/>
          <w:szCs w:val="24"/>
        </w:rPr>
        <w:t>tarih</w:t>
      </w:r>
      <w:proofErr w:type="gramEnd"/>
      <w:r w:rsidR="00304FEB">
        <w:rPr>
          <w:sz w:val="24"/>
          <w:szCs w:val="24"/>
        </w:rPr>
        <w:t>, ……/… E. ……/….. K. sayılı kararı usul ve yasaya aykırı olup kararın kaldırılarak davanın reddine karar verilmesi gerekir.</w:t>
      </w:r>
    </w:p>
    <w:p w14:paraId="5D278238" w14:textId="77777777" w:rsidR="00304FEB" w:rsidRDefault="00304FEB" w:rsidP="00304FEB">
      <w:pPr>
        <w:autoSpaceDE w:val="0"/>
        <w:autoSpaceDN w:val="0"/>
        <w:adjustRightInd w:val="0"/>
        <w:spacing w:after="0" w:line="240" w:lineRule="auto"/>
        <w:rPr>
          <w:sz w:val="24"/>
          <w:szCs w:val="24"/>
        </w:rPr>
      </w:pPr>
    </w:p>
    <w:p w14:paraId="3DDD1236" w14:textId="391BE9CA" w:rsidR="00FC0945" w:rsidRDefault="00EF65BA" w:rsidP="00287E7B">
      <w:pPr>
        <w:autoSpaceDE w:val="0"/>
        <w:autoSpaceDN w:val="0"/>
        <w:adjustRightInd w:val="0"/>
        <w:spacing w:after="0" w:line="240" w:lineRule="auto"/>
        <w:jc w:val="both"/>
      </w:pPr>
      <w:r>
        <w:rPr>
          <w:b/>
        </w:rPr>
        <w:t xml:space="preserve">2- </w:t>
      </w:r>
      <w:r w:rsidR="00287E7B">
        <w:t>Dava konusu taşınmazlar bizlere babadan miras kalmıştır. Güncel mevzuata ve tarafların talebine göre öncelikle mirasçılar arasında açık artırma ile satış kararı verilmesi gerekirken doğrudan halka açık şekilde satış kararı verilmesi usul ve yasaya aykırıdır.</w:t>
      </w:r>
    </w:p>
    <w:p w14:paraId="6D480FCD" w14:textId="77777777" w:rsidR="00287E7B" w:rsidRDefault="00287E7B" w:rsidP="00287E7B">
      <w:pPr>
        <w:autoSpaceDE w:val="0"/>
        <w:autoSpaceDN w:val="0"/>
        <w:adjustRightInd w:val="0"/>
        <w:spacing w:after="0" w:line="240" w:lineRule="auto"/>
        <w:jc w:val="both"/>
      </w:pPr>
    </w:p>
    <w:p w14:paraId="26E72BCC" w14:textId="41F424E3" w:rsidR="00287E7B" w:rsidRDefault="00287E7B" w:rsidP="00287E7B">
      <w:pPr>
        <w:autoSpaceDE w:val="0"/>
        <w:autoSpaceDN w:val="0"/>
        <w:adjustRightInd w:val="0"/>
        <w:spacing w:after="0" w:line="240" w:lineRule="auto"/>
        <w:jc w:val="both"/>
      </w:pPr>
      <w:r>
        <w:t xml:space="preserve">3- Babadan kalma Samsun İli, Çarşamba İlçesi, ……. Mah. …. Ada … Parsel sayılı taşınmaz üzerinde ben kendi imkanlarımla 2 katlı ev yaptım. Bunda diğer hissedarların veya murisin hiçbir katkısı olmadı. Buna ilişkin </w:t>
      </w:r>
      <w:proofErr w:type="spellStart"/>
      <w:r>
        <w:t>muhdesat</w:t>
      </w:r>
      <w:proofErr w:type="spellEnd"/>
      <w:r>
        <w:t xml:space="preserve"> iddiamı cevap dilekçesi ile birlikte mahkemeye iletmiştim. Ancak mahkeme bu talep ve iddialarımı usulüne uygun şekilde diğer hissedarlardan sormamış ve gerekçeli kararda bu durumu göz ardı etmiştir. Bu nedenle verilen karar bu yönüyle de hukuka aykırıdır.</w:t>
      </w:r>
    </w:p>
    <w:p w14:paraId="651087BE" w14:textId="77777777" w:rsidR="00C259C5" w:rsidRDefault="00C259C5" w:rsidP="00FC0945">
      <w:pPr>
        <w:autoSpaceDE w:val="0"/>
        <w:autoSpaceDN w:val="0"/>
        <w:adjustRightInd w:val="0"/>
        <w:spacing w:after="0" w:line="240" w:lineRule="auto"/>
        <w:jc w:val="both"/>
      </w:pPr>
    </w:p>
    <w:p w14:paraId="463473F7" w14:textId="4EA76703" w:rsidR="001739FA" w:rsidRDefault="00095FCC" w:rsidP="00C259C5">
      <w:pPr>
        <w:autoSpaceDE w:val="0"/>
        <w:autoSpaceDN w:val="0"/>
        <w:adjustRightInd w:val="0"/>
        <w:spacing w:after="0" w:line="240" w:lineRule="auto"/>
        <w:jc w:val="both"/>
      </w:pPr>
      <w:r>
        <w:t>4</w:t>
      </w:r>
      <w:r w:rsidR="00FC0945">
        <w:t xml:space="preserve">- </w:t>
      </w:r>
      <w:r w:rsidR="00C259C5">
        <w:t xml:space="preserve">Dolayısıyla </w:t>
      </w:r>
      <w:r w:rsidR="00287E7B">
        <w:t xml:space="preserve">gerek </w:t>
      </w:r>
      <w:proofErr w:type="spellStart"/>
      <w:r w:rsidR="00287E7B">
        <w:t>muhdesat</w:t>
      </w:r>
      <w:proofErr w:type="spellEnd"/>
      <w:r w:rsidR="00287E7B">
        <w:t xml:space="preserve"> iddiasının dikkate alınmaması gerekse satışın öncelikle paydaşlar arasında yapılmasına karar verilmemesi </w:t>
      </w:r>
      <w:r w:rsidR="00C259C5">
        <w:t>usul ve yasaya aykırıdır.</w:t>
      </w:r>
    </w:p>
    <w:p w14:paraId="6551B2CE" w14:textId="77777777" w:rsidR="00D86D59" w:rsidRDefault="00D86D59" w:rsidP="00FC0945">
      <w:pPr>
        <w:autoSpaceDE w:val="0"/>
        <w:autoSpaceDN w:val="0"/>
        <w:adjustRightInd w:val="0"/>
        <w:spacing w:after="0" w:line="240" w:lineRule="auto"/>
        <w:jc w:val="both"/>
      </w:pPr>
    </w:p>
    <w:p w14:paraId="0A456E25" w14:textId="0500A975" w:rsidR="00D86D59" w:rsidRDefault="00D86D59" w:rsidP="00631723">
      <w:pPr>
        <w:jc w:val="both"/>
      </w:pPr>
      <w:r w:rsidRPr="00631723">
        <w:rPr>
          <w:b/>
        </w:rPr>
        <w:t>SONUÇ VE TALEP:</w:t>
      </w:r>
      <w:r>
        <w:t xml:space="preserve"> Yukarıda açıklanan ve resen nazara alınacak sebeplerle, </w:t>
      </w:r>
      <w:r w:rsidR="00631723" w:rsidRPr="00977BBA">
        <w:t xml:space="preserve">Samsun </w:t>
      </w:r>
      <w:r w:rsidR="00287E7B">
        <w:t xml:space="preserve">… </w:t>
      </w:r>
      <w:r w:rsidR="00631723" w:rsidRPr="00977BBA">
        <w:t xml:space="preserve">Sulh Hukuk Mahkemesinin ……… </w:t>
      </w:r>
      <w:proofErr w:type="gramStart"/>
      <w:r w:rsidR="00631723" w:rsidRPr="00977BBA">
        <w:t>tarihli, ….</w:t>
      </w:r>
      <w:proofErr w:type="gramEnd"/>
      <w:r w:rsidR="00631723" w:rsidRPr="00977BBA">
        <w:t>./…… Esas ve ……. Karar sayılı kararının istinaf incelemesi sonrasında kaldırılması</w:t>
      </w:r>
      <w:r w:rsidR="00631723">
        <w:t xml:space="preserve">nı </w:t>
      </w:r>
      <w:r w:rsidR="00095FCC">
        <w:t xml:space="preserve">ve </w:t>
      </w:r>
      <w:r w:rsidR="00287E7B">
        <w:t xml:space="preserve">öncelikle </w:t>
      </w:r>
      <w:r w:rsidR="00095FCC">
        <w:t>davanın reddine</w:t>
      </w:r>
      <w:r w:rsidR="00287E7B">
        <w:t xml:space="preserve"> karar verilmesini; mahkemece aksi kanaat oluşursa </w:t>
      </w:r>
      <w:proofErr w:type="spellStart"/>
      <w:r w:rsidR="00287E7B">
        <w:t>muhdesat</w:t>
      </w:r>
      <w:proofErr w:type="spellEnd"/>
      <w:r w:rsidR="00287E7B">
        <w:t xml:space="preserve"> iddiam dikkate alınmak suretiyle mirasçılar arasında satış kararı</w:t>
      </w:r>
      <w:r w:rsidR="00095FCC">
        <w:t xml:space="preserve"> verilmesini </w:t>
      </w:r>
      <w:r w:rsidR="00631723">
        <w:t>arz ve talep ederim. …./…../……..</w:t>
      </w:r>
    </w:p>
    <w:p w14:paraId="249F24BC" w14:textId="77777777" w:rsidR="00631723" w:rsidRDefault="00631723" w:rsidP="00631723"/>
    <w:p w14:paraId="085108FB" w14:textId="77777777" w:rsidR="00631723" w:rsidRDefault="00F91DDF" w:rsidP="00631723">
      <w:pPr>
        <w:jc w:val="right"/>
      </w:pPr>
      <w:r>
        <w:t xml:space="preserve">İSTİNAF EDEN </w:t>
      </w:r>
      <w:r w:rsidR="00631723">
        <w:t>DAVALI</w:t>
      </w:r>
    </w:p>
    <w:p w14:paraId="27D24001" w14:textId="77777777" w:rsidR="00631723" w:rsidRPr="00977BBA" w:rsidRDefault="00631723" w:rsidP="00631723">
      <w:pPr>
        <w:jc w:val="right"/>
        <w:rPr>
          <w:b/>
        </w:rPr>
      </w:pPr>
      <w:r>
        <w:t>………….</w:t>
      </w:r>
    </w:p>
    <w:sectPr w:rsidR="00631723" w:rsidRPr="00977B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D4765" w14:textId="77777777" w:rsidR="00556EDA" w:rsidRDefault="00556EDA" w:rsidP="00F00A91">
      <w:pPr>
        <w:spacing w:after="0" w:line="240" w:lineRule="auto"/>
      </w:pPr>
      <w:r>
        <w:separator/>
      </w:r>
    </w:p>
  </w:endnote>
  <w:endnote w:type="continuationSeparator" w:id="0">
    <w:p w14:paraId="2712CFD0" w14:textId="77777777" w:rsidR="00556EDA" w:rsidRDefault="00556EDA" w:rsidP="00F00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4D252" w14:textId="77777777" w:rsidR="00556EDA" w:rsidRDefault="00556EDA" w:rsidP="00F00A91">
      <w:pPr>
        <w:spacing w:after="0" w:line="240" w:lineRule="auto"/>
      </w:pPr>
      <w:r>
        <w:separator/>
      </w:r>
    </w:p>
  </w:footnote>
  <w:footnote w:type="continuationSeparator" w:id="0">
    <w:p w14:paraId="74AEC039" w14:textId="77777777" w:rsidR="00556EDA" w:rsidRDefault="00556EDA" w:rsidP="00F00A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5C6"/>
    <w:rsid w:val="000727A5"/>
    <w:rsid w:val="00095FCC"/>
    <w:rsid w:val="000E20B6"/>
    <w:rsid w:val="001739FA"/>
    <w:rsid w:val="00194C7E"/>
    <w:rsid w:val="0021476F"/>
    <w:rsid w:val="00287E7B"/>
    <w:rsid w:val="00293866"/>
    <w:rsid w:val="00304FEB"/>
    <w:rsid w:val="00361650"/>
    <w:rsid w:val="00390581"/>
    <w:rsid w:val="004940D0"/>
    <w:rsid w:val="00556EDA"/>
    <w:rsid w:val="0058397A"/>
    <w:rsid w:val="005B0B08"/>
    <w:rsid w:val="00631723"/>
    <w:rsid w:val="006C0105"/>
    <w:rsid w:val="007677DB"/>
    <w:rsid w:val="007730FC"/>
    <w:rsid w:val="00777183"/>
    <w:rsid w:val="008940C0"/>
    <w:rsid w:val="008D77AB"/>
    <w:rsid w:val="00977BBA"/>
    <w:rsid w:val="00991021"/>
    <w:rsid w:val="00B5552E"/>
    <w:rsid w:val="00B73488"/>
    <w:rsid w:val="00B834D6"/>
    <w:rsid w:val="00C259C5"/>
    <w:rsid w:val="00CA44E6"/>
    <w:rsid w:val="00D545C6"/>
    <w:rsid w:val="00D86D59"/>
    <w:rsid w:val="00E1598C"/>
    <w:rsid w:val="00EC5BD7"/>
    <w:rsid w:val="00ED0AFF"/>
    <w:rsid w:val="00ED33CB"/>
    <w:rsid w:val="00EF65BA"/>
    <w:rsid w:val="00F00A91"/>
    <w:rsid w:val="00F31B7D"/>
    <w:rsid w:val="00F50E2C"/>
    <w:rsid w:val="00F91DDF"/>
    <w:rsid w:val="00FA51BD"/>
    <w:rsid w:val="00FC09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E12C6"/>
  <w15:chartTrackingRefBased/>
  <w15:docId w15:val="{C57D9134-CB06-41BC-8C72-70AA4983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E20B6"/>
    <w:pPr>
      <w:keepNext/>
      <w:keepLines/>
      <w:spacing w:before="240" w:after="0"/>
      <w:outlineLvl w:val="0"/>
    </w:pPr>
    <w:rPr>
      <w:rFonts w:eastAsiaTheme="majorEastAsia" w:cstheme="majorBidi"/>
      <w:color w:val="2E74B5" w:themeColor="accent1" w:themeShade="BF"/>
      <w:sz w:val="32"/>
      <w:szCs w:val="32"/>
    </w:rPr>
  </w:style>
  <w:style w:type="paragraph" w:styleId="Balk2">
    <w:name w:val="heading 2"/>
    <w:basedOn w:val="Normal"/>
    <w:link w:val="Balk2Char"/>
    <w:autoRedefine/>
    <w:uiPriority w:val="9"/>
    <w:qFormat/>
    <w:rsid w:val="000E20B6"/>
    <w:pPr>
      <w:spacing w:before="100" w:beforeAutospacing="1" w:after="100" w:afterAutospacing="1" w:line="240" w:lineRule="auto"/>
      <w:outlineLvl w:val="1"/>
    </w:pPr>
    <w:rPr>
      <w:rFonts w:eastAsia="Times New Roman"/>
      <w:b/>
      <w:bCs/>
      <w:sz w:val="28"/>
      <w:szCs w:val="36"/>
      <w:lang w:eastAsia="tr-TR"/>
    </w:rPr>
  </w:style>
  <w:style w:type="paragraph" w:styleId="Balk3">
    <w:name w:val="heading 3"/>
    <w:basedOn w:val="Normal"/>
    <w:next w:val="Normal"/>
    <w:link w:val="Balk3Char"/>
    <w:autoRedefine/>
    <w:uiPriority w:val="9"/>
    <w:unhideWhenUsed/>
    <w:qFormat/>
    <w:rsid w:val="000E20B6"/>
    <w:pPr>
      <w:keepNext/>
      <w:keepLines/>
      <w:spacing w:before="40" w:after="0"/>
      <w:outlineLvl w:val="2"/>
    </w:pPr>
    <w:rPr>
      <w:rFonts w:eastAsiaTheme="majorEastAsia" w:cstheme="majorBidi"/>
      <w:color w:val="C45911" w:themeColor="accent2"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20B6"/>
    <w:rPr>
      <w:rFonts w:eastAsiaTheme="majorEastAsia" w:cstheme="majorBidi"/>
      <w:color w:val="2E74B5" w:themeColor="accent1" w:themeShade="BF"/>
      <w:sz w:val="32"/>
      <w:szCs w:val="32"/>
    </w:rPr>
  </w:style>
  <w:style w:type="character" w:customStyle="1" w:styleId="Balk2Char">
    <w:name w:val="Başlık 2 Char"/>
    <w:basedOn w:val="VarsaylanParagrafYazTipi"/>
    <w:link w:val="Balk2"/>
    <w:uiPriority w:val="9"/>
    <w:rsid w:val="000E20B6"/>
    <w:rPr>
      <w:rFonts w:eastAsia="Times New Roman"/>
      <w:b/>
      <w:bCs/>
      <w:color w:val="auto"/>
      <w:sz w:val="28"/>
      <w:szCs w:val="36"/>
      <w:lang w:eastAsia="tr-TR"/>
    </w:rPr>
  </w:style>
  <w:style w:type="character" w:customStyle="1" w:styleId="Balk3Char">
    <w:name w:val="Başlık 3 Char"/>
    <w:basedOn w:val="VarsaylanParagrafYazTipi"/>
    <w:link w:val="Balk3"/>
    <w:uiPriority w:val="9"/>
    <w:rsid w:val="000E20B6"/>
    <w:rPr>
      <w:rFonts w:eastAsiaTheme="majorEastAsia" w:cstheme="majorBidi"/>
      <w:color w:val="C45911" w:themeColor="accent2" w:themeShade="BF"/>
    </w:rPr>
  </w:style>
  <w:style w:type="paragraph" w:styleId="stBilgi">
    <w:name w:val="header"/>
    <w:basedOn w:val="Normal"/>
    <w:link w:val="stBilgiChar"/>
    <w:uiPriority w:val="99"/>
    <w:unhideWhenUsed/>
    <w:rsid w:val="00F00A9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00A91"/>
  </w:style>
  <w:style w:type="paragraph" w:styleId="AltBilgi">
    <w:name w:val="footer"/>
    <w:basedOn w:val="Normal"/>
    <w:link w:val="AltBilgiChar"/>
    <w:uiPriority w:val="99"/>
    <w:unhideWhenUsed/>
    <w:rsid w:val="00F00A9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0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281</Words>
  <Characters>1604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Özgür Güngör</dc:creator>
  <cp:keywords/>
  <dc:description/>
  <cp:lastModifiedBy>özgür doğukan güngör</cp:lastModifiedBy>
  <cp:revision>3</cp:revision>
  <dcterms:created xsi:type="dcterms:W3CDTF">2026-02-02T07:27:00Z</dcterms:created>
  <dcterms:modified xsi:type="dcterms:W3CDTF">2026-02-02T07:53:00Z</dcterms:modified>
</cp:coreProperties>
</file>